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F402C" w14:textId="77777777" w:rsidR="00CD3B73" w:rsidRDefault="00CD3B73" w:rsidP="00CD3B73">
      <w:pPr>
        <w:pStyle w:val="Title"/>
        <w:spacing w:after="0"/>
        <w:jc w:val="center"/>
        <w:rPr>
          <w:rFonts w:ascii="Red Hat Display" w:hAnsi="Red Hat Display" w:cs="Red Hat Display"/>
        </w:rPr>
      </w:pPr>
      <w:r>
        <w:rPr>
          <w:rFonts w:ascii="Red Hat Display" w:hAnsi="Red Hat Display" w:cs="Red Hat Display"/>
          <w:noProof/>
        </w:rPr>
        <w:drawing>
          <wp:inline distT="0" distB="0" distL="0" distR="0" wp14:anchorId="083EC055" wp14:editId="31D58A47">
            <wp:extent cx="3609975" cy="1254236"/>
            <wp:effectExtent l="0" t="0" r="0" b="3175"/>
            <wp:docPr id="851629735"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p w14:paraId="39BD82EB" w14:textId="77777777" w:rsidR="00CD3B73" w:rsidRPr="00746950" w:rsidRDefault="00CD3B73" w:rsidP="00CD3B73">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36544E48" w14:textId="77777777" w:rsidR="00CD3B73" w:rsidRPr="006B1679" w:rsidRDefault="00CD3B73" w:rsidP="00CD3B73">
      <w:pPr>
        <w:pStyle w:val="Heading1"/>
        <w:jc w:val="center"/>
        <w:rPr>
          <w:rFonts w:ascii="Red Hat Display" w:hAnsi="Red Hat Display" w:cs="Red Hat Display"/>
        </w:rPr>
      </w:pPr>
      <w:r>
        <w:rPr>
          <w:rFonts w:ascii="Red Hat Display" w:hAnsi="Red Hat Display" w:cs="Red Hat Display"/>
        </w:rPr>
        <w:t>Minutes</w:t>
      </w:r>
    </w:p>
    <w:p w14:paraId="5B4C02FC" w14:textId="77777777" w:rsidR="00CD3B73" w:rsidRDefault="00CD3B73" w:rsidP="00CD3B73">
      <w:pPr>
        <w:spacing w:after="0" w:line="240" w:lineRule="auto"/>
        <w:jc w:val="center"/>
        <w:rPr>
          <w:rFonts w:ascii="Red Hat Display" w:hAnsi="Red Hat Display" w:cs="Red Hat Display"/>
        </w:rPr>
      </w:pPr>
      <w:r>
        <w:rPr>
          <w:rFonts w:ascii="Red Hat Display" w:hAnsi="Red Hat Display" w:cs="Red Hat Display"/>
        </w:rPr>
        <w:t xml:space="preserve">March 24, </w:t>
      </w:r>
      <w:proofErr w:type="gramStart"/>
      <w:r>
        <w:rPr>
          <w:rFonts w:ascii="Red Hat Display" w:hAnsi="Red Hat Display" w:cs="Red Hat Display"/>
        </w:rPr>
        <w:t>2026</w:t>
      </w:r>
      <w:proofErr w:type="gramEnd"/>
      <w:r>
        <w:rPr>
          <w:rFonts w:ascii="Red Hat Display" w:hAnsi="Red Hat Display" w:cs="Red Hat Display"/>
        </w:rPr>
        <w:t xml:space="preserve"> 1:00-2:30pm</w:t>
      </w:r>
    </w:p>
    <w:p w14:paraId="0E1B6DCB" w14:textId="77777777" w:rsidR="00CD3B73" w:rsidRDefault="00CD3B73" w:rsidP="00CD3B73">
      <w:pPr>
        <w:spacing w:after="0" w:line="240" w:lineRule="auto"/>
        <w:jc w:val="center"/>
        <w:rPr>
          <w:rFonts w:ascii="Red Hat Display" w:hAnsi="Red Hat Display" w:cs="Red Hat Display"/>
        </w:rPr>
      </w:pPr>
      <w:r>
        <w:rPr>
          <w:rFonts w:ascii="Red Hat Display" w:hAnsi="Red Hat Display" w:cs="Red Hat Display"/>
        </w:rPr>
        <w:t>Microbial Sciences Building, Room 6201</w:t>
      </w:r>
      <w:r>
        <w:rPr>
          <w:rFonts w:ascii="Red Hat Display" w:hAnsi="Red Hat Display" w:cs="Red Hat Display"/>
        </w:rPr>
        <w:br/>
      </w:r>
    </w:p>
    <w:p w14:paraId="4D4FBBF8" w14:textId="77777777" w:rsidR="00CD3B73" w:rsidRDefault="00CD3B73" w:rsidP="00CD3B73">
      <w:pPr>
        <w:spacing w:after="0" w:line="240" w:lineRule="auto"/>
        <w:rPr>
          <w:rFonts w:ascii="Red Hat Display" w:hAnsi="Red Hat Display" w:cs="Red Hat Display"/>
        </w:rPr>
      </w:pPr>
      <w:r w:rsidRPr="00B96C82">
        <w:rPr>
          <w:rFonts w:ascii="Red Hat Display" w:hAnsi="Red Hat Display" w:cs="Red Hat Display"/>
          <w:b/>
          <w:bCs/>
        </w:rPr>
        <w:t>Voting Members</w:t>
      </w:r>
      <w:r>
        <w:rPr>
          <w:rFonts w:ascii="Red Hat Display" w:hAnsi="Red Hat Display" w:cs="Red Hat Display"/>
          <w:b/>
          <w:bCs/>
        </w:rPr>
        <w:t xml:space="preserve"> Present</w:t>
      </w:r>
      <w:r w:rsidRPr="00467E16">
        <w:rPr>
          <w:rFonts w:ascii="Red Hat Display" w:hAnsi="Red Hat Display" w:cs="Red Hat Display"/>
        </w:rPr>
        <w:t>: Makayla Schuchardt, co-chair (</w:t>
      </w:r>
      <w:r w:rsidRPr="008F1CD6">
        <w:rPr>
          <w:rFonts w:ascii="Red Hat Display" w:hAnsi="Red Hat Display" w:cs="Red Hat Display"/>
        </w:rPr>
        <w:t>2026),</w:t>
      </w:r>
      <w:r w:rsidRPr="00467E16">
        <w:rPr>
          <w:rFonts w:ascii="Red Hat Display" w:hAnsi="Red Hat Display" w:cs="Red Hat Display"/>
        </w:rPr>
        <w:t xml:space="preserve"> Nan Li (2027), Peter DiGennaro (2028), Patrick Masson (2028)</w:t>
      </w:r>
    </w:p>
    <w:p w14:paraId="06EAEDEB" w14:textId="77777777" w:rsidR="00CD3B73" w:rsidRPr="00B96C82" w:rsidRDefault="00CD3B73" w:rsidP="00CD3B73">
      <w:pPr>
        <w:spacing w:after="0" w:line="240" w:lineRule="auto"/>
        <w:rPr>
          <w:rFonts w:ascii="Red Hat Display" w:hAnsi="Red Hat Display" w:cs="Red Hat Display"/>
        </w:rPr>
      </w:pPr>
    </w:p>
    <w:p w14:paraId="7DB5F528" w14:textId="77777777" w:rsidR="00CD3B73" w:rsidRPr="00B96C82" w:rsidRDefault="00CD3B73" w:rsidP="00CD3B73">
      <w:pPr>
        <w:spacing w:after="0" w:line="240" w:lineRule="auto"/>
        <w:rPr>
          <w:rFonts w:ascii="Red Hat Display" w:hAnsi="Red Hat Display" w:cs="Red Hat Display"/>
        </w:rPr>
      </w:pPr>
      <w:r w:rsidRPr="00B96C82">
        <w:rPr>
          <w:rFonts w:ascii="Red Hat Display" w:hAnsi="Red Hat Display" w:cs="Red Hat Display"/>
          <w:b/>
          <w:bCs/>
        </w:rPr>
        <w:t xml:space="preserve">Student </w:t>
      </w:r>
      <w:proofErr w:type="gramStart"/>
      <w:r w:rsidRPr="00B96C82">
        <w:rPr>
          <w:rFonts w:ascii="Red Hat Display" w:hAnsi="Red Hat Display" w:cs="Red Hat Display"/>
          <w:b/>
          <w:bCs/>
        </w:rPr>
        <w:t>Members</w:t>
      </w:r>
      <w:proofErr w:type="gramEnd"/>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Jackson Banks</w:t>
      </w:r>
    </w:p>
    <w:p w14:paraId="488B06DA" w14:textId="77777777" w:rsidR="00CD3B73" w:rsidRPr="00B96C82" w:rsidRDefault="00CD3B73" w:rsidP="00CD3B73">
      <w:pPr>
        <w:spacing w:after="0" w:line="240" w:lineRule="auto"/>
        <w:rPr>
          <w:rFonts w:ascii="Red Hat Display" w:hAnsi="Red Hat Display" w:cs="Red Hat Display"/>
        </w:rPr>
      </w:pPr>
    </w:p>
    <w:p w14:paraId="1892B4D6" w14:textId="77777777" w:rsidR="00CD3B73" w:rsidRPr="00631332" w:rsidRDefault="00CD3B73" w:rsidP="00CD3B73">
      <w:pPr>
        <w:spacing w:after="0" w:line="240" w:lineRule="auto"/>
        <w:rPr>
          <w:rFonts w:ascii="Red Hat Display" w:hAnsi="Red Hat Display" w:cs="Red Hat Display"/>
        </w:rPr>
      </w:pPr>
      <w:r w:rsidRPr="00B96C82">
        <w:rPr>
          <w:rFonts w:ascii="Red Hat Display" w:hAnsi="Red Hat Display" w:cs="Red Hat Display"/>
          <w:b/>
          <w:bCs/>
        </w:rPr>
        <w:t>Ex-Officio Members</w:t>
      </w:r>
      <w:r>
        <w:rPr>
          <w:rFonts w:ascii="Red Hat Display" w:hAnsi="Red Hat Display" w:cs="Red Hat Display"/>
          <w:b/>
          <w:bCs/>
        </w:rPr>
        <w:t xml:space="preserve"> Present</w:t>
      </w:r>
      <w:r w:rsidRPr="00B96C82">
        <w:rPr>
          <w:rFonts w:ascii="Red Hat Display" w:hAnsi="Red Hat Display" w:cs="Red Hat Display"/>
          <w:b/>
          <w:bCs/>
        </w:rPr>
        <w:t>:</w:t>
      </w:r>
      <w:r w:rsidRPr="00B96C82">
        <w:rPr>
          <w:rFonts w:ascii="Red Hat Display" w:hAnsi="Red Hat Display" w:cs="Red Hat Display"/>
        </w:rPr>
        <w:t xml:space="preserve"> Megan Ackerman-Yost, David Wright-Racette </w:t>
      </w:r>
      <w:r w:rsidRPr="00B96C82">
        <w:rPr>
          <w:rFonts w:ascii="Red Hat Display" w:hAnsi="Red Hat Display" w:cs="Red Hat Display"/>
        </w:rPr>
        <w:br/>
      </w:r>
    </w:p>
    <w:p w14:paraId="4F302ED6" w14:textId="77777777" w:rsidR="00CD3B73" w:rsidRDefault="00CD3B73" w:rsidP="00CD3B73">
      <w:pPr>
        <w:pStyle w:val="Heading2"/>
        <w:jc w:val="center"/>
        <w:rPr>
          <w:rFonts w:ascii="Red Hat Display" w:hAnsi="Red Hat Display" w:cs="Red Hat Display"/>
        </w:rPr>
      </w:pPr>
      <w:r>
        <w:rPr>
          <w:rFonts w:ascii="Red Hat Display" w:hAnsi="Red Hat Display" w:cs="Red Hat Display"/>
        </w:rPr>
        <w:t>Consent Agenda</w:t>
      </w:r>
    </w:p>
    <w:p w14:paraId="0681B152" w14:textId="0B54A9D0" w:rsidR="00CD3B73" w:rsidRPr="00F302FC" w:rsidRDefault="00CD3B73" w:rsidP="00CD3B73">
      <w:pPr>
        <w:pStyle w:val="ListParagraph"/>
        <w:numPr>
          <w:ilvl w:val="0"/>
          <w:numId w:val="1"/>
        </w:numPr>
        <w:rPr>
          <w:rFonts w:ascii="Red Hat Display" w:hAnsi="Red Hat Display" w:cs="Red Hat Display"/>
        </w:rPr>
      </w:pPr>
      <w:r w:rsidRPr="00F302FC">
        <w:rPr>
          <w:rFonts w:ascii="Red Hat Display" w:hAnsi="Red Hat Display" w:cs="Red Hat Display"/>
        </w:rPr>
        <w:t xml:space="preserve">Review minutes from </w:t>
      </w:r>
      <w:r w:rsidRPr="005777D7">
        <w:rPr>
          <w:rFonts w:ascii="Red Hat Display" w:hAnsi="Red Hat Display" w:cs="Red Hat Display"/>
        </w:rPr>
        <w:t xml:space="preserve">March 10, </w:t>
      </w:r>
      <w:proofErr w:type="gramStart"/>
      <w:r w:rsidRPr="005777D7">
        <w:rPr>
          <w:rFonts w:ascii="Red Hat Display" w:hAnsi="Red Hat Display" w:cs="Red Hat Display"/>
        </w:rPr>
        <w:t>202</w:t>
      </w:r>
      <w:r w:rsidR="00945199">
        <w:rPr>
          <w:rFonts w:ascii="Red Hat Display" w:hAnsi="Red Hat Display" w:cs="Red Hat Display"/>
        </w:rPr>
        <w:t>6</w:t>
      </w:r>
      <w:proofErr w:type="gramEnd"/>
      <w:r w:rsidRPr="005777D7">
        <w:rPr>
          <w:rFonts w:ascii="Red Hat Display" w:hAnsi="Red Hat Display" w:cs="Red Hat Display"/>
        </w:rPr>
        <w:t xml:space="preserve"> CALS</w:t>
      </w:r>
      <w:r w:rsidRPr="00F302FC">
        <w:rPr>
          <w:rFonts w:ascii="Red Hat Display" w:hAnsi="Red Hat Display" w:cs="Red Hat Display"/>
        </w:rPr>
        <w:t xml:space="preserve"> Curriculum Committee meeting</w:t>
      </w:r>
    </w:p>
    <w:p w14:paraId="387C47A5" w14:textId="77777777" w:rsidR="00CD3B73" w:rsidRDefault="00CD3B73" w:rsidP="00CD3B73">
      <w:pPr>
        <w:pStyle w:val="ListParagraph"/>
        <w:rPr>
          <w:rFonts w:ascii="Red Hat Display" w:hAnsi="Red Hat Display" w:cs="Red Hat Display"/>
        </w:rPr>
      </w:pPr>
      <w:hyperlink r:id="rId6" w:history="1">
        <w:r w:rsidRPr="00451651">
          <w:rPr>
            <w:rStyle w:val="Hyperlink"/>
            <w:rFonts w:ascii="Red Hat Display" w:hAnsi="Red Hat Display" w:cs="Red Hat Display"/>
          </w:rPr>
          <w:t>https://uwmadison.box.com/s/plecr5n2yivlds25tkit476ulpzhwk8y</w:t>
        </w:r>
      </w:hyperlink>
      <w:r>
        <w:rPr>
          <w:rFonts w:ascii="Red Hat Display" w:hAnsi="Red Hat Display" w:cs="Red Hat Display"/>
        </w:rPr>
        <w:t xml:space="preserve"> </w:t>
      </w:r>
    </w:p>
    <w:p w14:paraId="12D548E8" w14:textId="77777777" w:rsidR="00CD3B73" w:rsidRDefault="00CD3B73" w:rsidP="00CD3B73">
      <w:pPr>
        <w:pStyle w:val="ListParagraph"/>
        <w:rPr>
          <w:rFonts w:ascii="Red Hat Display" w:hAnsi="Red Hat Display" w:cs="Red Hat Display"/>
        </w:rPr>
      </w:pPr>
    </w:p>
    <w:p w14:paraId="1B5A9618" w14:textId="77777777" w:rsidR="00CD3B73" w:rsidRPr="00F302FC" w:rsidRDefault="00CD3B73" w:rsidP="00CD3B73">
      <w:pPr>
        <w:pStyle w:val="ListParagraph"/>
        <w:rPr>
          <w:rFonts w:ascii="Red Hat Display" w:hAnsi="Red Hat Display" w:cs="Red Hat Display"/>
        </w:rPr>
      </w:pPr>
      <w:r>
        <w:rPr>
          <w:rFonts w:ascii="Red Hat Display" w:hAnsi="Red Hat Display" w:cs="Red Hat Display"/>
        </w:rPr>
        <w:t xml:space="preserve">Approved by consent. </w:t>
      </w:r>
      <w:r>
        <w:rPr>
          <w:rFonts w:ascii="Red Hat Display" w:hAnsi="Red Hat Display" w:cs="Red Hat Display"/>
        </w:rPr>
        <w:br/>
      </w:r>
    </w:p>
    <w:p w14:paraId="7D3CD7D4" w14:textId="77777777" w:rsidR="00CD3B73" w:rsidRPr="00FD1C46" w:rsidRDefault="00CD3B73" w:rsidP="00CD3B73">
      <w:pPr>
        <w:pStyle w:val="Heading2"/>
        <w:jc w:val="center"/>
        <w:rPr>
          <w:rFonts w:ascii="Red Hat Display" w:hAnsi="Red Hat Display" w:cs="Red Hat Display"/>
        </w:rPr>
      </w:pPr>
      <w:r w:rsidRPr="006B1679">
        <w:rPr>
          <w:rFonts w:ascii="Red Hat Display" w:hAnsi="Red Hat Display" w:cs="Red Hat Display"/>
        </w:rPr>
        <w:t>Action Items</w:t>
      </w:r>
    </w:p>
    <w:p w14:paraId="2230DA4D" w14:textId="77777777" w:rsidR="00CD3B73" w:rsidRDefault="00CD3B73" w:rsidP="00CD3B73">
      <w:pPr>
        <w:pStyle w:val="ListParagraph"/>
        <w:numPr>
          <w:ilvl w:val="0"/>
          <w:numId w:val="2"/>
        </w:numPr>
        <w:rPr>
          <w:rFonts w:ascii="Red Hat Display" w:hAnsi="Red Hat Display" w:cs="Red Hat Display"/>
        </w:rPr>
      </w:pPr>
      <w:r>
        <w:rPr>
          <w:rFonts w:ascii="Red Hat Display" w:hAnsi="Red Hat Display" w:cs="Red Hat Display"/>
        </w:rPr>
        <w:t xml:space="preserve">Course re-review: GENETICS 652: </w:t>
      </w:r>
      <w:r w:rsidRPr="004D6EF8">
        <w:rPr>
          <w:rFonts w:ascii="Red Hat Display" w:hAnsi="Red Hat Display" w:cs="Red Hat Display"/>
        </w:rPr>
        <w:t>Genetics and Physiology of Adult Stem Cells</w:t>
      </w:r>
    </w:p>
    <w:p w14:paraId="4733803B" w14:textId="77777777" w:rsidR="00CD3B73" w:rsidRDefault="00CD3B73" w:rsidP="00CD3B73">
      <w:pPr>
        <w:pStyle w:val="ListParagraph"/>
        <w:rPr>
          <w:rFonts w:ascii="Red Hat Display" w:hAnsi="Red Hat Display" w:cs="Red Hat Display"/>
        </w:rPr>
      </w:pPr>
      <w:r>
        <w:rPr>
          <w:rFonts w:ascii="Red Hat Display" w:hAnsi="Red Hat Display" w:cs="Red Hat Display"/>
        </w:rPr>
        <w:t>Proposal Type: New</w:t>
      </w:r>
    </w:p>
    <w:p w14:paraId="1DCB437C" w14:textId="77777777" w:rsidR="00CD3B73" w:rsidRDefault="00CD3B73" w:rsidP="00CD3B73">
      <w:pPr>
        <w:pStyle w:val="ListParagraph"/>
        <w:rPr>
          <w:rFonts w:ascii="Red Hat Display" w:hAnsi="Red Hat Display" w:cs="Red Hat Display"/>
        </w:rPr>
      </w:pPr>
      <w:r>
        <w:rPr>
          <w:rFonts w:ascii="Red Hat Display" w:hAnsi="Red Hat Display" w:cs="Red Hat Display"/>
        </w:rPr>
        <w:t xml:space="preserve">URL: </w:t>
      </w:r>
      <w:hyperlink r:id="rId7" w:history="1">
        <w:r w:rsidRPr="00E167B4">
          <w:rPr>
            <w:rStyle w:val="Hyperlink"/>
            <w:rFonts w:ascii="Red Hat Display" w:hAnsi="Red Hat Display" w:cs="Red Hat Display"/>
          </w:rPr>
          <w:t>https://next-guide.wisc.edu/courseadmin/?key=91357</w:t>
        </w:r>
      </w:hyperlink>
      <w:r>
        <w:rPr>
          <w:rFonts w:ascii="Red Hat Display" w:hAnsi="Red Hat Display" w:cs="Red Hat Display"/>
        </w:rPr>
        <w:t xml:space="preserve"> </w:t>
      </w:r>
    </w:p>
    <w:p w14:paraId="19E89CAE" w14:textId="77777777" w:rsidR="00CD3B73" w:rsidRDefault="00CD3B73" w:rsidP="00CD3B73">
      <w:pPr>
        <w:pStyle w:val="ListParagraph"/>
        <w:rPr>
          <w:rFonts w:ascii="Red Hat Display" w:hAnsi="Red Hat Display" w:cs="Red Hat Display"/>
        </w:rPr>
      </w:pPr>
      <w:r>
        <w:rPr>
          <w:rFonts w:ascii="Red Hat Display" w:hAnsi="Red Hat Display" w:cs="Red Hat Display"/>
        </w:rPr>
        <w:t>Reviewers: Schuchardt/DiGennaro (Duah)</w:t>
      </w:r>
      <w:r>
        <w:rPr>
          <w:rFonts w:ascii="Red Hat Display" w:hAnsi="Red Hat Display" w:cs="Red Hat Display"/>
        </w:rPr>
        <w:br/>
        <w:t>Time 1:00-1:10</w:t>
      </w:r>
    </w:p>
    <w:p w14:paraId="0BCF6E45" w14:textId="77777777" w:rsidR="00CD3B73" w:rsidRDefault="00CD3B73" w:rsidP="00CD3B73">
      <w:pPr>
        <w:pStyle w:val="ListParagraph"/>
        <w:rPr>
          <w:rFonts w:ascii="Red Hat Display" w:hAnsi="Red Hat Display" w:cs="Red Hat Display"/>
        </w:rPr>
      </w:pPr>
    </w:p>
    <w:p w14:paraId="2FC6033E" w14:textId="77777777" w:rsidR="00CD3B73" w:rsidRDefault="00CD3B73" w:rsidP="00CD3B73">
      <w:pPr>
        <w:pStyle w:val="ListParagraph"/>
        <w:rPr>
          <w:rFonts w:ascii="Red Hat Display" w:hAnsi="Red Hat Display" w:cs="Red Hat Display"/>
        </w:rPr>
      </w:pPr>
      <w:r>
        <w:rPr>
          <w:rFonts w:ascii="Red Hat Display" w:hAnsi="Red Hat Display" w:cs="Red Hat Display"/>
        </w:rPr>
        <w:t>Motion Schuchardt, second DiGennaro to approve</w:t>
      </w:r>
    </w:p>
    <w:p w14:paraId="5A772183" w14:textId="13752FCC" w:rsidR="00CD3B73" w:rsidRDefault="00CD3B73" w:rsidP="00CD3B73">
      <w:pPr>
        <w:pStyle w:val="ListParagraph"/>
        <w:rPr>
          <w:rFonts w:ascii="Red Hat Display" w:hAnsi="Red Hat Display" w:cs="Red Hat Display"/>
        </w:rPr>
      </w:pPr>
      <w:r>
        <w:rPr>
          <w:rFonts w:ascii="Red Hat Display" w:hAnsi="Red Hat Display" w:cs="Red Hat Display"/>
        </w:rPr>
        <w:t>Discussion: Learning outcomes had bee</w:t>
      </w:r>
      <w:r w:rsidR="00515434">
        <w:rPr>
          <w:rFonts w:ascii="Red Hat Display" w:hAnsi="Red Hat Display" w:cs="Red Hat Display"/>
        </w:rPr>
        <w:t>n</w:t>
      </w:r>
      <w:r>
        <w:rPr>
          <w:rFonts w:ascii="Red Hat Display" w:hAnsi="Red Hat Display" w:cs="Red Hat Display"/>
        </w:rPr>
        <w:t xml:space="preserve"> re-written to better explain difference between undergraduate and graduate outcomes. Credit hour and hours </w:t>
      </w:r>
      <w:r w:rsidR="00071FD5">
        <w:rPr>
          <w:rFonts w:ascii="Red Hat Display" w:hAnsi="Red Hat Display" w:cs="Red Hat Display"/>
        </w:rPr>
        <w:t xml:space="preserve">of work </w:t>
      </w:r>
      <w:r>
        <w:rPr>
          <w:rFonts w:ascii="Red Hat Display" w:hAnsi="Red Hat Display" w:cs="Red Hat Display"/>
        </w:rPr>
        <w:t xml:space="preserve">per week had been clarified. </w:t>
      </w:r>
      <w:r w:rsidR="00071FD5">
        <w:rPr>
          <w:rFonts w:ascii="Red Hat Display" w:hAnsi="Red Hat Display" w:cs="Red Hat Display"/>
        </w:rPr>
        <w:t xml:space="preserve">Course description could be </w:t>
      </w:r>
      <w:r w:rsidR="00515434">
        <w:rPr>
          <w:rFonts w:ascii="Red Hat Display" w:hAnsi="Red Hat Display" w:cs="Red Hat Display"/>
        </w:rPr>
        <w:t>clearer</w:t>
      </w:r>
      <w:r w:rsidR="00071FD5">
        <w:rPr>
          <w:rFonts w:ascii="Red Hat Display" w:hAnsi="Red Hat Display" w:cs="Red Hat Display"/>
        </w:rPr>
        <w:t xml:space="preserve">. </w:t>
      </w:r>
    </w:p>
    <w:p w14:paraId="274D7D14" w14:textId="77777777" w:rsidR="00CD3B73" w:rsidRPr="000A0FB0" w:rsidRDefault="00CD3B73" w:rsidP="00CD3B73">
      <w:pPr>
        <w:pStyle w:val="ListParagraph"/>
        <w:rPr>
          <w:rFonts w:ascii="Red Hat Display" w:hAnsi="Red Hat Display" w:cs="Red Hat Display"/>
        </w:rPr>
      </w:pPr>
      <w:r>
        <w:rPr>
          <w:rFonts w:ascii="Red Hat Display" w:hAnsi="Red Hat Display" w:cs="Red Hat Display"/>
        </w:rPr>
        <w:lastRenderedPageBreak/>
        <w:t>Vote: 3-0-1</w:t>
      </w:r>
      <w:r w:rsidRPr="00D90738">
        <w:rPr>
          <w:rFonts w:ascii="Red Hat Display" w:hAnsi="Red Hat Display" w:cs="Red Hat Display"/>
        </w:rPr>
        <w:br/>
      </w:r>
    </w:p>
    <w:p w14:paraId="62C41D9D" w14:textId="77777777" w:rsidR="00CD3B73" w:rsidRDefault="00CD3B73" w:rsidP="00CD3B73">
      <w:pPr>
        <w:pStyle w:val="ListParagraph"/>
        <w:numPr>
          <w:ilvl w:val="0"/>
          <w:numId w:val="2"/>
        </w:numPr>
        <w:rPr>
          <w:rFonts w:ascii="Red Hat Display" w:hAnsi="Red Hat Display" w:cs="Red Hat Display"/>
        </w:rPr>
      </w:pPr>
      <w:r w:rsidRPr="0084083A">
        <w:rPr>
          <w:rFonts w:ascii="Red Hat Display" w:hAnsi="Red Hat Display" w:cs="Red Hat Display"/>
        </w:rPr>
        <w:t xml:space="preserve">Course: </w:t>
      </w:r>
      <w:r>
        <w:rPr>
          <w:rFonts w:ascii="Red Hat Display" w:hAnsi="Red Hat Display" w:cs="Red Hat Display"/>
        </w:rPr>
        <w:t>PL PATH 499: Independent Study in Organic Agriculture</w:t>
      </w:r>
      <w:r>
        <w:rPr>
          <w:rFonts w:ascii="Red Hat Display" w:hAnsi="Red Hat Display" w:cs="Red Hat Display"/>
        </w:rPr>
        <w:br/>
      </w:r>
      <w:r w:rsidRPr="007D3BAC">
        <w:rPr>
          <w:rFonts w:ascii="Red Hat Display" w:hAnsi="Red Hat Display" w:cs="Red Hat Display"/>
        </w:rPr>
        <w:t>Proposal Type</w:t>
      </w:r>
      <w:r>
        <w:rPr>
          <w:rFonts w:ascii="Red Hat Display" w:hAnsi="Red Hat Display" w:cs="Red Hat Display"/>
        </w:rPr>
        <w:t>: Change</w:t>
      </w:r>
    </w:p>
    <w:p w14:paraId="18B0F677" w14:textId="77777777" w:rsidR="00CD3B73" w:rsidRPr="009A7CFE" w:rsidRDefault="00CD3B73" w:rsidP="00CD3B73">
      <w:pPr>
        <w:pStyle w:val="ListParagraph"/>
        <w:rPr>
          <w:rFonts w:ascii="Red Hat Display" w:hAnsi="Red Hat Display" w:cs="Red Hat Display"/>
        </w:rPr>
      </w:pPr>
      <w:r>
        <w:rPr>
          <w:rFonts w:ascii="Red Hat Display" w:hAnsi="Red Hat Display" w:cs="Red Hat Display"/>
        </w:rPr>
        <w:t>Reason (if change): Updating to a variable credit course</w:t>
      </w:r>
    </w:p>
    <w:p w14:paraId="57EBF252" w14:textId="77777777" w:rsidR="00CD3B73" w:rsidRPr="000805E2" w:rsidRDefault="00CD3B73" w:rsidP="00CD3B73">
      <w:pPr>
        <w:pStyle w:val="ListParagraph"/>
        <w:rPr>
          <w:rFonts w:ascii="Red Hat Display" w:hAnsi="Red Hat Display" w:cs="Red Hat Display"/>
        </w:rPr>
      </w:pPr>
      <w:r w:rsidRPr="000805E2">
        <w:rPr>
          <w:rFonts w:ascii="Red Hat Display" w:hAnsi="Red Hat Display" w:cs="Red Hat Display"/>
        </w:rPr>
        <w:t>URL</w:t>
      </w:r>
      <w:r>
        <w:rPr>
          <w:rFonts w:ascii="Red Hat Display" w:hAnsi="Red Hat Display" w:cs="Red Hat Display"/>
        </w:rPr>
        <w:t xml:space="preserve">: </w:t>
      </w:r>
      <w:hyperlink r:id="rId8" w:history="1">
        <w:r w:rsidRPr="009A103A">
          <w:rPr>
            <w:rStyle w:val="Hyperlink"/>
            <w:rFonts w:ascii="Red Hat Display" w:hAnsi="Red Hat Display" w:cs="Red Hat Display"/>
          </w:rPr>
          <w:t>https://next-g</w:t>
        </w:r>
        <w:r w:rsidRPr="009A103A">
          <w:rPr>
            <w:rStyle w:val="Hyperlink"/>
            <w:rFonts w:ascii="Red Hat Display" w:hAnsi="Red Hat Display" w:cs="Red Hat Display"/>
          </w:rPr>
          <w:t>u</w:t>
        </w:r>
        <w:r w:rsidRPr="009A103A">
          <w:rPr>
            <w:rStyle w:val="Hyperlink"/>
            <w:rFonts w:ascii="Red Hat Display" w:hAnsi="Red Hat Display" w:cs="Red Hat Display"/>
          </w:rPr>
          <w:t>ide.wisc.edu/courseadmin/?key=14052</w:t>
        </w:r>
      </w:hyperlink>
      <w:r>
        <w:rPr>
          <w:rFonts w:ascii="Red Hat Display" w:hAnsi="Red Hat Display" w:cs="Red Hat Display"/>
        </w:rPr>
        <w:t xml:space="preserve"> </w:t>
      </w:r>
    </w:p>
    <w:p w14:paraId="11BC0B62" w14:textId="77777777" w:rsidR="00CD3B73" w:rsidRPr="000805E2" w:rsidRDefault="00CD3B73" w:rsidP="00CD3B73">
      <w:pPr>
        <w:pStyle w:val="ListParagraph"/>
        <w:rPr>
          <w:rFonts w:ascii="Red Hat Display" w:hAnsi="Red Hat Display" w:cs="Red Hat Display"/>
        </w:rPr>
      </w:pPr>
      <w:r w:rsidRPr="000805E2">
        <w:rPr>
          <w:rFonts w:ascii="Red Hat Display" w:hAnsi="Red Hat Display" w:cs="Red Hat Display"/>
        </w:rPr>
        <w:t xml:space="preserve">Reviewers: </w:t>
      </w:r>
      <w:r>
        <w:rPr>
          <w:rFonts w:ascii="Red Hat Display" w:hAnsi="Red Hat Display" w:cs="Red Hat Display"/>
        </w:rPr>
        <w:t>Masson/Li</w:t>
      </w:r>
    </w:p>
    <w:p w14:paraId="760D6F09" w14:textId="77777777" w:rsidR="00CD3B73" w:rsidRDefault="00CD3B73" w:rsidP="00CD3B73">
      <w:pPr>
        <w:pStyle w:val="ListParagraph"/>
        <w:rPr>
          <w:rFonts w:ascii="Red Hat Display" w:hAnsi="Red Hat Display" w:cs="Red Hat Display"/>
        </w:rPr>
      </w:pPr>
      <w:r w:rsidRPr="000805E2">
        <w:rPr>
          <w:rFonts w:ascii="Red Hat Display" w:hAnsi="Red Hat Display" w:cs="Red Hat Display"/>
        </w:rPr>
        <w:t>Time</w:t>
      </w:r>
      <w:r>
        <w:rPr>
          <w:rFonts w:ascii="Red Hat Display" w:hAnsi="Red Hat Display" w:cs="Red Hat Display"/>
        </w:rPr>
        <w:t>: 1:10-1:20</w:t>
      </w:r>
    </w:p>
    <w:p w14:paraId="7C69B490" w14:textId="77777777" w:rsidR="00CD3B73" w:rsidRDefault="00CD3B73" w:rsidP="00CD3B73">
      <w:pPr>
        <w:pStyle w:val="ListParagraph"/>
        <w:rPr>
          <w:rFonts w:ascii="Red Hat Display" w:hAnsi="Red Hat Display" w:cs="Red Hat Display"/>
        </w:rPr>
      </w:pPr>
    </w:p>
    <w:p w14:paraId="7E40E1BC" w14:textId="112D96BE" w:rsidR="00CD3B73" w:rsidRDefault="00CD3B73" w:rsidP="00CD3B73">
      <w:pPr>
        <w:pStyle w:val="ListParagraph"/>
        <w:rPr>
          <w:rFonts w:ascii="Red Hat Display" w:hAnsi="Red Hat Display" w:cs="Red Hat Display"/>
        </w:rPr>
      </w:pPr>
      <w:r>
        <w:rPr>
          <w:rFonts w:ascii="Red Hat Display" w:hAnsi="Red Hat Display" w:cs="Red Hat Display"/>
        </w:rPr>
        <w:t xml:space="preserve">Motion Masson, second Li to approve with minor </w:t>
      </w:r>
      <w:r w:rsidR="00B01B26">
        <w:rPr>
          <w:rFonts w:ascii="Red Hat Display" w:hAnsi="Red Hat Display" w:cs="Red Hat Display"/>
        </w:rPr>
        <w:t>changes</w:t>
      </w:r>
    </w:p>
    <w:p w14:paraId="1A20D905" w14:textId="0018A1EE" w:rsidR="00CD3B73" w:rsidRDefault="00CD3B73" w:rsidP="00CD3B73">
      <w:pPr>
        <w:pStyle w:val="ListParagraph"/>
        <w:rPr>
          <w:rFonts w:ascii="Red Hat Display" w:hAnsi="Red Hat Display" w:cs="Red Hat Display"/>
        </w:rPr>
      </w:pPr>
      <w:r>
        <w:rPr>
          <w:rFonts w:ascii="Red Hat Display" w:hAnsi="Red Hat Display" w:cs="Red Hat Display"/>
        </w:rPr>
        <w:t xml:space="preserve">Discussion: </w:t>
      </w:r>
      <w:r w:rsidR="00B01B26">
        <w:rPr>
          <w:rFonts w:ascii="Red Hat Display" w:hAnsi="Red Hat Display" w:cs="Red Hat Display"/>
        </w:rPr>
        <w:t>Committee clarified that it was ok for immersive experience to require a certain number of hours of work</w:t>
      </w:r>
      <w:r w:rsidR="00064B69">
        <w:rPr>
          <w:rFonts w:ascii="Red Hat Display" w:hAnsi="Red Hat Display" w:cs="Red Hat Display"/>
        </w:rPr>
        <w:t xml:space="preserve"> separate from the credit hour</w:t>
      </w:r>
      <w:r w:rsidR="00B01B26">
        <w:rPr>
          <w:rFonts w:ascii="Red Hat Display" w:hAnsi="Red Hat Display" w:cs="Red Hat Display"/>
        </w:rPr>
        <w:t xml:space="preserve">. Agreement form and student goals are incorporated throughout the syllabus, which could be confusing for students. Could use standard agreement form </w:t>
      </w:r>
      <w:r w:rsidR="00064B69">
        <w:rPr>
          <w:rFonts w:ascii="Red Hat Display" w:hAnsi="Red Hat Display" w:cs="Red Hat Display"/>
        </w:rPr>
        <w:t>instead</w:t>
      </w:r>
      <w:r w:rsidR="00B01B26">
        <w:rPr>
          <w:rFonts w:ascii="Red Hat Display" w:hAnsi="Red Hat Display" w:cs="Red Hat Display"/>
        </w:rPr>
        <w:t xml:space="preserve">. </w:t>
      </w:r>
      <w:r>
        <w:rPr>
          <w:rFonts w:ascii="Red Hat Display" w:hAnsi="Red Hat Display" w:cs="Red Hat Display"/>
        </w:rPr>
        <w:t xml:space="preserve">Penalties for missing assignments and missing deadlines </w:t>
      </w:r>
      <w:r w:rsidR="00B01B26">
        <w:rPr>
          <w:rFonts w:ascii="Red Hat Display" w:hAnsi="Red Hat Display" w:cs="Red Hat Display"/>
        </w:rPr>
        <w:t xml:space="preserve">should </w:t>
      </w:r>
      <w:r>
        <w:rPr>
          <w:rFonts w:ascii="Red Hat Display" w:hAnsi="Red Hat Display" w:cs="Red Hat Display"/>
        </w:rPr>
        <w:t xml:space="preserve">be added. </w:t>
      </w:r>
    </w:p>
    <w:p w14:paraId="793241B2" w14:textId="77777777" w:rsidR="00CD3B73" w:rsidRPr="000A0FB0" w:rsidRDefault="00CD3B73" w:rsidP="00CD3B73">
      <w:pPr>
        <w:pStyle w:val="ListParagraph"/>
        <w:rPr>
          <w:rFonts w:ascii="Red Hat Display" w:hAnsi="Red Hat Display" w:cs="Red Hat Display"/>
        </w:rPr>
      </w:pPr>
      <w:r>
        <w:rPr>
          <w:rFonts w:ascii="Red Hat Display" w:hAnsi="Red Hat Display" w:cs="Red Hat Display"/>
        </w:rPr>
        <w:t>Vote: 3-0-1</w:t>
      </w:r>
    </w:p>
    <w:p w14:paraId="180F424D" w14:textId="77777777" w:rsidR="00CD3B73" w:rsidRPr="000A0FB0" w:rsidRDefault="00CD3B73" w:rsidP="00CD3B73">
      <w:pPr>
        <w:pStyle w:val="ListParagraph"/>
        <w:rPr>
          <w:rFonts w:ascii="Red Hat Display" w:hAnsi="Red Hat Display" w:cs="Red Hat Display"/>
        </w:rPr>
      </w:pPr>
      <w:r>
        <w:rPr>
          <w:rFonts w:ascii="Red Hat Display" w:hAnsi="Red Hat Display" w:cs="Red Hat Display"/>
        </w:rPr>
        <w:br/>
      </w:r>
    </w:p>
    <w:p w14:paraId="1C6F4889" w14:textId="77777777" w:rsidR="00CD3B73" w:rsidRDefault="00CD3B73" w:rsidP="00CD3B73">
      <w:pPr>
        <w:pStyle w:val="ListParagraph"/>
        <w:numPr>
          <w:ilvl w:val="0"/>
          <w:numId w:val="2"/>
        </w:numPr>
        <w:rPr>
          <w:rFonts w:ascii="Red Hat Display" w:hAnsi="Red Hat Display" w:cs="Red Hat Display"/>
        </w:rPr>
      </w:pPr>
      <w:r>
        <w:rPr>
          <w:rFonts w:ascii="Red Hat Display" w:hAnsi="Red Hat Display" w:cs="Red Hat Display"/>
        </w:rPr>
        <w:t xml:space="preserve">Course: PLANTSCI 420: </w:t>
      </w:r>
      <w:r w:rsidRPr="002819C4">
        <w:rPr>
          <w:rFonts w:ascii="Red Hat Display" w:hAnsi="Red Hat Display" w:cs="Red Hat Display"/>
        </w:rPr>
        <w:t>Biology and Management of Weeds and Invasive Plants</w:t>
      </w:r>
    </w:p>
    <w:p w14:paraId="743E6AF6" w14:textId="77777777" w:rsidR="00CD3B73" w:rsidRDefault="00CD3B73" w:rsidP="00CD3B73">
      <w:pPr>
        <w:pStyle w:val="ListParagraph"/>
        <w:rPr>
          <w:rFonts w:ascii="Red Hat Display" w:hAnsi="Red Hat Display" w:cs="Red Hat Display"/>
        </w:rPr>
      </w:pPr>
      <w:r>
        <w:rPr>
          <w:rFonts w:ascii="Red Hat Display" w:hAnsi="Red Hat Display" w:cs="Red Hat Display"/>
        </w:rPr>
        <w:t>Proposal Type: New</w:t>
      </w:r>
    </w:p>
    <w:p w14:paraId="199A4C3E" w14:textId="77777777" w:rsidR="00CD3B73" w:rsidRDefault="00CD3B73" w:rsidP="00CD3B73">
      <w:pPr>
        <w:pStyle w:val="ListParagraph"/>
        <w:rPr>
          <w:rFonts w:ascii="Red Hat Display" w:hAnsi="Red Hat Display" w:cs="Red Hat Display"/>
        </w:rPr>
      </w:pPr>
      <w:r>
        <w:rPr>
          <w:rFonts w:ascii="Red Hat Display" w:hAnsi="Red Hat Display" w:cs="Red Hat Display"/>
        </w:rPr>
        <w:t xml:space="preserve">URL: </w:t>
      </w:r>
      <w:hyperlink r:id="rId9" w:history="1">
        <w:r w:rsidRPr="00B755D5">
          <w:rPr>
            <w:rStyle w:val="Hyperlink"/>
            <w:rFonts w:ascii="Red Hat Display" w:hAnsi="Red Hat Display" w:cs="Red Hat Display"/>
          </w:rPr>
          <w:t>https://next-guide.wisc.edu/courseadmin/?key=91406</w:t>
        </w:r>
      </w:hyperlink>
      <w:r>
        <w:rPr>
          <w:rFonts w:ascii="Red Hat Display" w:hAnsi="Red Hat Display" w:cs="Red Hat Display"/>
        </w:rPr>
        <w:t xml:space="preserve"> </w:t>
      </w:r>
    </w:p>
    <w:p w14:paraId="4F6B9727" w14:textId="77777777" w:rsidR="00CD3B73" w:rsidRDefault="00CD3B73" w:rsidP="00CD3B73">
      <w:pPr>
        <w:pStyle w:val="ListParagraph"/>
        <w:rPr>
          <w:rFonts w:ascii="Red Hat Display" w:hAnsi="Red Hat Display" w:cs="Red Hat Display"/>
        </w:rPr>
      </w:pPr>
      <w:r>
        <w:rPr>
          <w:rFonts w:ascii="Red Hat Display" w:hAnsi="Red Hat Display" w:cs="Red Hat Display"/>
        </w:rPr>
        <w:t>Reviewers:</w:t>
      </w:r>
      <w:r w:rsidRPr="00F87304">
        <w:rPr>
          <w:rFonts w:ascii="Red Hat Display" w:hAnsi="Red Hat Display" w:cs="Red Hat Display"/>
        </w:rPr>
        <w:t xml:space="preserve"> </w:t>
      </w:r>
      <w:r>
        <w:rPr>
          <w:rFonts w:ascii="Red Hat Display" w:hAnsi="Red Hat Display" w:cs="Red Hat Display"/>
        </w:rPr>
        <w:t>DiGennaro/Masson (Banks)</w:t>
      </w:r>
    </w:p>
    <w:p w14:paraId="6D928895" w14:textId="77777777" w:rsidR="00CD3B73" w:rsidRDefault="00CD3B73" w:rsidP="00CD3B73">
      <w:pPr>
        <w:pStyle w:val="ListParagraph"/>
        <w:rPr>
          <w:rFonts w:ascii="Red Hat Display" w:hAnsi="Red Hat Display" w:cs="Red Hat Display"/>
        </w:rPr>
      </w:pPr>
      <w:r>
        <w:rPr>
          <w:rFonts w:ascii="Red Hat Display" w:hAnsi="Red Hat Display" w:cs="Red Hat Display"/>
        </w:rPr>
        <w:t>1:20-1:30</w:t>
      </w:r>
    </w:p>
    <w:p w14:paraId="298EBF08" w14:textId="77777777" w:rsidR="00CD3B73" w:rsidRDefault="00CD3B73" w:rsidP="00CD3B73">
      <w:pPr>
        <w:pStyle w:val="ListParagraph"/>
        <w:rPr>
          <w:rFonts w:ascii="Red Hat Display" w:hAnsi="Red Hat Display" w:cs="Red Hat Display"/>
        </w:rPr>
      </w:pPr>
    </w:p>
    <w:p w14:paraId="644355F8" w14:textId="77777777" w:rsidR="00CD3B73" w:rsidRDefault="00CD3B73" w:rsidP="00CD3B73">
      <w:pPr>
        <w:pStyle w:val="ListParagraph"/>
        <w:rPr>
          <w:rFonts w:ascii="Red Hat Display" w:hAnsi="Red Hat Display" w:cs="Red Hat Display"/>
        </w:rPr>
      </w:pPr>
      <w:r>
        <w:rPr>
          <w:rFonts w:ascii="Red Hat Display" w:hAnsi="Red Hat Display" w:cs="Red Hat Display"/>
        </w:rPr>
        <w:t>Motion DiGennaro, second Masson to defer</w:t>
      </w:r>
    </w:p>
    <w:p w14:paraId="5DE6FCF2" w14:textId="71514BC4" w:rsidR="00064B69" w:rsidRDefault="00CD3B73" w:rsidP="00CD3B73">
      <w:pPr>
        <w:pStyle w:val="ListParagraph"/>
        <w:rPr>
          <w:rFonts w:ascii="Red Hat Display" w:hAnsi="Red Hat Display" w:cs="Red Hat Display"/>
        </w:rPr>
      </w:pPr>
      <w:r>
        <w:rPr>
          <w:rFonts w:ascii="Red Hat Display" w:hAnsi="Red Hat Display" w:cs="Red Hat Display"/>
        </w:rPr>
        <w:t xml:space="preserve">Discussion: </w:t>
      </w:r>
      <w:r w:rsidR="00064B69">
        <w:rPr>
          <w:rFonts w:ascii="Red Hat Display" w:hAnsi="Red Hat Display" w:cs="Red Hat Display"/>
        </w:rPr>
        <w:t xml:space="preserve">Syllabus states that graduate students will establish meeting times for journal club after class starts to meet the graduate student learning outcome. Class meeting times must be established before class begins so syllabus should be revised. </w:t>
      </w:r>
      <w:proofErr w:type="gramStart"/>
      <w:r w:rsidR="00064B69">
        <w:rPr>
          <w:rFonts w:ascii="Red Hat Display" w:hAnsi="Red Hat Display" w:cs="Red Hat Display"/>
        </w:rPr>
        <w:t>Instructor</w:t>
      </w:r>
      <w:proofErr w:type="gramEnd"/>
      <w:r w:rsidR="00064B69">
        <w:rPr>
          <w:rFonts w:ascii="Red Hat Display" w:hAnsi="Red Hat Display" w:cs="Red Hat Display"/>
        </w:rPr>
        <w:t xml:space="preserve"> may also want to account for possibility there may not be enough graduate students for a journal club. AI statement could be more specific. Ask if students can apply for herbicide application certificate after completing this course. </w:t>
      </w:r>
    </w:p>
    <w:p w14:paraId="7496FBB2" w14:textId="570B263C" w:rsidR="00CD3B73" w:rsidRPr="00064B69" w:rsidRDefault="00CD3B73" w:rsidP="00064B69">
      <w:pPr>
        <w:pStyle w:val="ListParagraph"/>
        <w:rPr>
          <w:rFonts w:ascii="Red Hat Display" w:hAnsi="Red Hat Display" w:cs="Red Hat Display"/>
        </w:rPr>
      </w:pPr>
      <w:r>
        <w:rPr>
          <w:rFonts w:ascii="Red Hat Display" w:hAnsi="Red Hat Display" w:cs="Red Hat Display"/>
        </w:rPr>
        <w:t>Vote: 4-0</w:t>
      </w:r>
      <w:r w:rsidR="00064B69">
        <w:rPr>
          <w:rFonts w:ascii="Red Hat Display" w:hAnsi="Red Hat Display" w:cs="Red Hat Display"/>
        </w:rPr>
        <w:br/>
      </w:r>
    </w:p>
    <w:p w14:paraId="5F42C503" w14:textId="77777777" w:rsidR="00CD3B73" w:rsidRDefault="00CD3B73" w:rsidP="00CD3B73">
      <w:pPr>
        <w:pStyle w:val="ListParagraph"/>
        <w:numPr>
          <w:ilvl w:val="0"/>
          <w:numId w:val="2"/>
        </w:numPr>
        <w:rPr>
          <w:rFonts w:ascii="Red Hat Display" w:hAnsi="Red Hat Display" w:cs="Red Hat Display"/>
        </w:rPr>
      </w:pPr>
      <w:r>
        <w:rPr>
          <w:rFonts w:ascii="Red Hat Display" w:hAnsi="Red Hat Display" w:cs="Red Hat Display"/>
        </w:rPr>
        <w:t xml:space="preserve">Course: </w:t>
      </w:r>
      <w:r w:rsidRPr="00103501">
        <w:rPr>
          <w:rFonts w:ascii="Red Hat Display" w:hAnsi="Red Hat Display" w:cs="Red Hat Display"/>
        </w:rPr>
        <w:t>BIOCHEM 610: Physical Cell Biology: The Forces of Life</w:t>
      </w:r>
    </w:p>
    <w:p w14:paraId="1F8CECEB" w14:textId="77777777" w:rsidR="00CD3B73" w:rsidRDefault="00CD3B73" w:rsidP="00CD3B73">
      <w:pPr>
        <w:pStyle w:val="ListParagraph"/>
        <w:rPr>
          <w:rFonts w:ascii="Red Hat Display" w:hAnsi="Red Hat Display" w:cs="Red Hat Display"/>
        </w:rPr>
      </w:pPr>
      <w:r>
        <w:rPr>
          <w:rFonts w:ascii="Red Hat Display" w:hAnsi="Red Hat Display" w:cs="Red Hat Display"/>
        </w:rPr>
        <w:t>Proposal Type: New</w:t>
      </w:r>
    </w:p>
    <w:p w14:paraId="7C69AB44" w14:textId="77777777" w:rsidR="00CD3B73" w:rsidRDefault="00CD3B73" w:rsidP="00CD3B73">
      <w:pPr>
        <w:pStyle w:val="ListParagraph"/>
        <w:rPr>
          <w:rFonts w:ascii="Red Hat Display" w:hAnsi="Red Hat Display" w:cs="Red Hat Display"/>
        </w:rPr>
      </w:pPr>
      <w:r>
        <w:rPr>
          <w:rFonts w:ascii="Red Hat Display" w:hAnsi="Red Hat Display" w:cs="Red Hat Display"/>
        </w:rPr>
        <w:t xml:space="preserve">URL: </w:t>
      </w:r>
      <w:hyperlink r:id="rId10" w:history="1">
        <w:r w:rsidRPr="00C74CA4">
          <w:rPr>
            <w:rStyle w:val="Hyperlink"/>
            <w:rFonts w:ascii="Red Hat Display" w:hAnsi="Red Hat Display" w:cs="Red Hat Display"/>
          </w:rPr>
          <w:t>https://next-guide.wisc.edu/courseadmin/?key=91261</w:t>
        </w:r>
      </w:hyperlink>
      <w:r>
        <w:rPr>
          <w:rFonts w:ascii="Red Hat Display" w:hAnsi="Red Hat Display" w:cs="Red Hat Display"/>
        </w:rPr>
        <w:t xml:space="preserve"> </w:t>
      </w:r>
    </w:p>
    <w:p w14:paraId="7CDC3CDF" w14:textId="77777777" w:rsidR="00CD3B73" w:rsidRDefault="00CD3B73" w:rsidP="00CD3B73">
      <w:pPr>
        <w:pStyle w:val="ListParagraph"/>
        <w:rPr>
          <w:rFonts w:ascii="Red Hat Display" w:hAnsi="Red Hat Display" w:cs="Red Hat Display"/>
        </w:rPr>
      </w:pPr>
      <w:r>
        <w:rPr>
          <w:rFonts w:ascii="Red Hat Display" w:hAnsi="Red Hat Display" w:cs="Red Hat Display"/>
        </w:rPr>
        <w:t>Reviewers: Li/Schuchardt (Duah)</w:t>
      </w:r>
    </w:p>
    <w:p w14:paraId="281829E1" w14:textId="77777777" w:rsidR="00CD3B73" w:rsidRDefault="00CD3B73" w:rsidP="00CD3B73">
      <w:pPr>
        <w:pStyle w:val="ListParagraph"/>
        <w:rPr>
          <w:rFonts w:ascii="Red Hat Display" w:hAnsi="Red Hat Display" w:cs="Red Hat Display"/>
        </w:rPr>
      </w:pPr>
      <w:r>
        <w:rPr>
          <w:rFonts w:ascii="Red Hat Display" w:hAnsi="Red Hat Display" w:cs="Red Hat Display"/>
        </w:rPr>
        <w:t>1:30-1:40</w:t>
      </w:r>
    </w:p>
    <w:p w14:paraId="420B61BF" w14:textId="77777777" w:rsidR="00CD3B73" w:rsidRDefault="00CD3B73" w:rsidP="00CD3B73">
      <w:pPr>
        <w:pStyle w:val="ListParagraph"/>
        <w:rPr>
          <w:rFonts w:ascii="Red Hat Display" w:hAnsi="Red Hat Display" w:cs="Red Hat Display"/>
        </w:rPr>
      </w:pPr>
    </w:p>
    <w:p w14:paraId="49B1C164" w14:textId="77777777" w:rsidR="00CD3B73" w:rsidRDefault="00CD3B73" w:rsidP="00CD3B73">
      <w:pPr>
        <w:pStyle w:val="ListParagraph"/>
        <w:rPr>
          <w:rFonts w:ascii="Red Hat Display" w:hAnsi="Red Hat Display" w:cs="Red Hat Display"/>
        </w:rPr>
      </w:pPr>
      <w:r>
        <w:rPr>
          <w:rFonts w:ascii="Red Hat Display" w:hAnsi="Red Hat Display" w:cs="Red Hat Display"/>
        </w:rPr>
        <w:t>Motion Li, second Schuchardt to approve with minor changes</w:t>
      </w:r>
    </w:p>
    <w:p w14:paraId="4354ED79" w14:textId="7E9C4CBB" w:rsidR="00CD3B73" w:rsidRDefault="00CD3B73" w:rsidP="00CD3B73">
      <w:pPr>
        <w:pStyle w:val="ListParagraph"/>
        <w:rPr>
          <w:rFonts w:ascii="Red Hat Display" w:hAnsi="Red Hat Display" w:cs="Red Hat Display"/>
        </w:rPr>
      </w:pPr>
      <w:r>
        <w:rPr>
          <w:rFonts w:ascii="Red Hat Display" w:hAnsi="Red Hat Display" w:cs="Red Hat Display"/>
        </w:rPr>
        <w:lastRenderedPageBreak/>
        <w:t xml:space="preserve">Discussion: </w:t>
      </w:r>
      <w:r w:rsidR="00064B69">
        <w:rPr>
          <w:rFonts w:ascii="Red Hat Display" w:hAnsi="Red Hat Display" w:cs="Red Hat Display"/>
        </w:rPr>
        <w:t xml:space="preserve">Should confirm that course title reflects course content and readings. </w:t>
      </w:r>
      <w:proofErr w:type="gramStart"/>
      <w:r w:rsidR="00064B69">
        <w:rPr>
          <w:rFonts w:ascii="Red Hat Display" w:hAnsi="Red Hat Display" w:cs="Red Hat Display"/>
        </w:rPr>
        <w:t>Should</w:t>
      </w:r>
      <w:proofErr w:type="gramEnd"/>
      <w:r w:rsidR="00064B69">
        <w:rPr>
          <w:rFonts w:ascii="Red Hat Display" w:hAnsi="Red Hat Display" w:cs="Red Hat Display"/>
        </w:rPr>
        <w:t xml:space="preserve"> include statement on the use of AI and more precise range for grading scale. Confirm CGER attribute.</w:t>
      </w:r>
    </w:p>
    <w:p w14:paraId="2C271420" w14:textId="77777777" w:rsidR="00CD3B73" w:rsidRPr="00842C1C" w:rsidRDefault="00CD3B73" w:rsidP="00CD3B73">
      <w:pPr>
        <w:pStyle w:val="ListParagraph"/>
        <w:rPr>
          <w:rFonts w:ascii="Red Hat Display" w:hAnsi="Red Hat Display" w:cs="Red Hat Display"/>
        </w:rPr>
      </w:pPr>
      <w:r>
        <w:rPr>
          <w:rFonts w:ascii="Red Hat Display" w:hAnsi="Red Hat Display" w:cs="Red Hat Display"/>
        </w:rPr>
        <w:t>Vote: 4-0</w:t>
      </w:r>
    </w:p>
    <w:p w14:paraId="723BC8F1" w14:textId="77777777" w:rsidR="00CD3B73" w:rsidRPr="00842C1C" w:rsidRDefault="00CD3B73" w:rsidP="00CD3B73">
      <w:pPr>
        <w:rPr>
          <w:rFonts w:ascii="Red Hat Display" w:hAnsi="Red Hat Display" w:cs="Red Hat Display"/>
        </w:rPr>
      </w:pPr>
    </w:p>
    <w:p w14:paraId="7A98C407" w14:textId="77777777" w:rsidR="00CD3B73" w:rsidRDefault="00CD3B73" w:rsidP="00CD3B73">
      <w:pPr>
        <w:pStyle w:val="ListParagraph"/>
        <w:numPr>
          <w:ilvl w:val="0"/>
          <w:numId w:val="2"/>
        </w:numPr>
        <w:rPr>
          <w:rFonts w:ascii="Red Hat Display" w:hAnsi="Red Hat Display" w:cs="Red Hat Display"/>
        </w:rPr>
      </w:pPr>
      <w:r>
        <w:rPr>
          <w:rFonts w:ascii="Red Hat Display" w:hAnsi="Red Hat Display" w:cs="Red Hat Display"/>
        </w:rPr>
        <w:t>Course: PLANTSCI 390: Fruit and Vegetable Crop Science</w:t>
      </w:r>
    </w:p>
    <w:p w14:paraId="51A531C2" w14:textId="77777777" w:rsidR="00CD3B73" w:rsidRDefault="00CD3B73" w:rsidP="00CD3B73">
      <w:pPr>
        <w:pStyle w:val="ListParagraph"/>
        <w:rPr>
          <w:rFonts w:ascii="Red Hat Display" w:hAnsi="Red Hat Display" w:cs="Red Hat Display"/>
        </w:rPr>
      </w:pPr>
      <w:r>
        <w:rPr>
          <w:rFonts w:ascii="Red Hat Display" w:hAnsi="Red Hat Display" w:cs="Red Hat Display"/>
        </w:rPr>
        <w:t>Proposal Type: New</w:t>
      </w:r>
      <w:r>
        <w:rPr>
          <w:rFonts w:ascii="Red Hat Display" w:hAnsi="Red Hat Display" w:cs="Red Hat Display"/>
        </w:rPr>
        <w:br/>
        <w:t xml:space="preserve">URL: </w:t>
      </w:r>
      <w:hyperlink r:id="rId11" w:history="1">
        <w:r w:rsidRPr="005752B8">
          <w:rPr>
            <w:rStyle w:val="Hyperlink"/>
            <w:rFonts w:ascii="Red Hat Display" w:hAnsi="Red Hat Display" w:cs="Red Hat Display"/>
          </w:rPr>
          <w:t>https://next-guide.wisc.edu/courseadmin/?key=91391</w:t>
        </w:r>
      </w:hyperlink>
      <w:r>
        <w:rPr>
          <w:rFonts w:ascii="Red Hat Display" w:hAnsi="Red Hat Display" w:cs="Red Hat Display"/>
        </w:rPr>
        <w:t xml:space="preserve"> </w:t>
      </w:r>
    </w:p>
    <w:p w14:paraId="4972CB00" w14:textId="77777777" w:rsidR="00CD3B73" w:rsidRDefault="00CD3B73" w:rsidP="00CD3B73">
      <w:pPr>
        <w:pStyle w:val="ListParagraph"/>
        <w:rPr>
          <w:rFonts w:ascii="Red Hat Display" w:hAnsi="Red Hat Display" w:cs="Red Hat Display"/>
        </w:rPr>
      </w:pPr>
      <w:r>
        <w:rPr>
          <w:rFonts w:ascii="Red Hat Display" w:hAnsi="Red Hat Display" w:cs="Red Hat Display"/>
        </w:rPr>
        <w:t>Reviewers: Masson/Li (Banks)</w:t>
      </w:r>
    </w:p>
    <w:p w14:paraId="53E28B93" w14:textId="77777777" w:rsidR="00CD3B73" w:rsidRDefault="00CD3B73" w:rsidP="00CD3B73">
      <w:pPr>
        <w:pStyle w:val="ListParagraph"/>
        <w:rPr>
          <w:rFonts w:ascii="Red Hat Display" w:hAnsi="Red Hat Display" w:cs="Red Hat Display"/>
        </w:rPr>
      </w:pPr>
      <w:r>
        <w:rPr>
          <w:rFonts w:ascii="Red Hat Display" w:hAnsi="Red Hat Display" w:cs="Red Hat Display"/>
        </w:rPr>
        <w:t>Time: 1:40-1:50</w:t>
      </w:r>
    </w:p>
    <w:p w14:paraId="351178AB" w14:textId="77777777" w:rsidR="00CD3B73" w:rsidRDefault="00CD3B73" w:rsidP="00CD3B73">
      <w:pPr>
        <w:pStyle w:val="ListParagraph"/>
        <w:rPr>
          <w:rFonts w:ascii="Red Hat Display" w:hAnsi="Red Hat Display" w:cs="Red Hat Display"/>
        </w:rPr>
      </w:pPr>
    </w:p>
    <w:p w14:paraId="7A4F1208" w14:textId="77777777" w:rsidR="00CD3B73" w:rsidRDefault="00CD3B73" w:rsidP="00CD3B73">
      <w:pPr>
        <w:pStyle w:val="ListParagraph"/>
        <w:rPr>
          <w:rFonts w:ascii="Red Hat Display" w:hAnsi="Red Hat Display" w:cs="Red Hat Display"/>
        </w:rPr>
      </w:pPr>
      <w:r>
        <w:rPr>
          <w:rFonts w:ascii="Red Hat Display" w:hAnsi="Red Hat Display" w:cs="Red Hat Display"/>
        </w:rPr>
        <w:t xml:space="preserve">Motion Masson, second Li to approve </w:t>
      </w:r>
    </w:p>
    <w:p w14:paraId="4673BBE9" w14:textId="2B283273" w:rsidR="00CD3B73" w:rsidRDefault="00CD3B73" w:rsidP="00CD3B73">
      <w:pPr>
        <w:pStyle w:val="ListParagraph"/>
        <w:rPr>
          <w:rFonts w:ascii="Red Hat Display" w:hAnsi="Red Hat Display" w:cs="Red Hat Display"/>
        </w:rPr>
      </w:pPr>
      <w:r>
        <w:rPr>
          <w:rFonts w:ascii="Red Hat Display" w:hAnsi="Red Hat Display" w:cs="Red Hat Display"/>
        </w:rPr>
        <w:t xml:space="preserve">Discussion: Suggestions from committee include deadline for assignments and penalty for late submission. Good statement on use of AI. </w:t>
      </w:r>
      <w:r w:rsidR="00064B69">
        <w:rPr>
          <w:rFonts w:ascii="Red Hat Display" w:hAnsi="Red Hat Display" w:cs="Red Hat Display"/>
        </w:rPr>
        <w:t>Ensure contact information for all instructors is included. Clarify if exams are online or in-person. Ensure syllabus has religious observations calendar.</w:t>
      </w:r>
      <w:r>
        <w:rPr>
          <w:rFonts w:ascii="Red Hat Display" w:hAnsi="Red Hat Display" w:cs="Red Hat Display"/>
        </w:rPr>
        <w:t xml:space="preserve"> </w:t>
      </w:r>
    </w:p>
    <w:p w14:paraId="60FCAEFC" w14:textId="77777777" w:rsidR="00CD3B73" w:rsidRDefault="00CD3B73" w:rsidP="00CD3B73">
      <w:pPr>
        <w:pStyle w:val="ListParagraph"/>
        <w:rPr>
          <w:rFonts w:ascii="Red Hat Display" w:hAnsi="Red Hat Display" w:cs="Red Hat Display"/>
        </w:rPr>
      </w:pPr>
      <w:r>
        <w:rPr>
          <w:rFonts w:ascii="Red Hat Display" w:hAnsi="Red Hat Display" w:cs="Red Hat Display"/>
        </w:rPr>
        <w:t>Vote: 4-0</w:t>
      </w:r>
    </w:p>
    <w:p w14:paraId="58D1F57A" w14:textId="77777777" w:rsidR="00CD3B73" w:rsidRDefault="00CD3B73" w:rsidP="00CD3B73">
      <w:pPr>
        <w:pStyle w:val="ListParagraph"/>
        <w:rPr>
          <w:rFonts w:ascii="Red Hat Display" w:hAnsi="Red Hat Display" w:cs="Red Hat Display"/>
        </w:rPr>
      </w:pPr>
    </w:p>
    <w:p w14:paraId="09C333CC" w14:textId="77777777" w:rsidR="00CD3B73" w:rsidRDefault="00CD3B73" w:rsidP="00CD3B73">
      <w:pPr>
        <w:pStyle w:val="ListParagraph"/>
        <w:numPr>
          <w:ilvl w:val="0"/>
          <w:numId w:val="2"/>
        </w:numPr>
        <w:rPr>
          <w:rFonts w:ascii="Red Hat Display" w:hAnsi="Red Hat Display" w:cs="Red Hat Display"/>
        </w:rPr>
      </w:pPr>
      <w:r>
        <w:rPr>
          <w:rFonts w:ascii="Red Hat Display" w:hAnsi="Red Hat Display" w:cs="Red Hat Display"/>
        </w:rPr>
        <w:t>CALS College Requirements</w:t>
      </w:r>
    </w:p>
    <w:p w14:paraId="20A6D0DC" w14:textId="77777777" w:rsidR="00CD3B73" w:rsidRDefault="00CD3B73" w:rsidP="00CD3B73">
      <w:pPr>
        <w:pStyle w:val="ListParagraph"/>
        <w:rPr>
          <w:rFonts w:ascii="Red Hat Display" w:hAnsi="Red Hat Display" w:cs="Red Hat Display"/>
        </w:rPr>
      </w:pPr>
      <w:r>
        <w:rPr>
          <w:rFonts w:ascii="Red Hat Display" w:hAnsi="Red Hat Display" w:cs="Red Hat Display"/>
        </w:rPr>
        <w:t>Presenter: Megan Ackerman-Yost</w:t>
      </w:r>
    </w:p>
    <w:p w14:paraId="3AA740CB" w14:textId="77777777" w:rsidR="00CD3B73" w:rsidRDefault="00CD3B73" w:rsidP="00CD3B73">
      <w:pPr>
        <w:pStyle w:val="ListParagraph"/>
        <w:rPr>
          <w:rFonts w:ascii="Red Hat Display" w:hAnsi="Red Hat Display" w:cs="Red Hat Display"/>
        </w:rPr>
      </w:pPr>
      <w:r>
        <w:rPr>
          <w:rFonts w:ascii="Red Hat Display" w:hAnsi="Red Hat Display" w:cs="Red Hat Display"/>
        </w:rPr>
        <w:t>Time: 1:50-2:00</w:t>
      </w:r>
    </w:p>
    <w:p w14:paraId="3D6D806A" w14:textId="77777777" w:rsidR="00CD3B73" w:rsidRPr="000A7DA8" w:rsidRDefault="00CD3B73" w:rsidP="00CD3B73">
      <w:pPr>
        <w:pStyle w:val="ListParagraph"/>
        <w:rPr>
          <w:rFonts w:ascii="Red Hat Display" w:hAnsi="Red Hat Display" w:cs="Red Hat Display"/>
        </w:rPr>
      </w:pPr>
      <w:r w:rsidRPr="000A7DA8">
        <w:rPr>
          <w:rFonts w:ascii="Red Hat Display" w:hAnsi="Red Hat Display" w:cs="Red Hat Display"/>
        </w:rPr>
        <w:t>Motion Schuchardt, second Masson to approve</w:t>
      </w:r>
      <w:r>
        <w:rPr>
          <w:rFonts w:ascii="Red Hat Display" w:hAnsi="Red Hat Display" w:cs="Red Hat Display"/>
        </w:rPr>
        <w:t xml:space="preserve"> the following motion: </w:t>
      </w:r>
      <w:r w:rsidRPr="000A7DA8">
        <w:rPr>
          <w:rFonts w:ascii="Red Hat Display" w:hAnsi="Red Hat Display" w:cs="Red Hat Display"/>
        </w:rPr>
        <w:t xml:space="preserve">In support of continued faculty governance and collaboration, the CALS Curriculum Committee </w:t>
      </w:r>
      <w:r>
        <w:rPr>
          <w:rFonts w:ascii="Red Hat Display" w:hAnsi="Red Hat Display" w:cs="Red Hat Display"/>
        </w:rPr>
        <w:t xml:space="preserve">approves </w:t>
      </w:r>
      <w:r w:rsidRPr="000A7DA8">
        <w:rPr>
          <w:rFonts w:ascii="Red Hat Display" w:hAnsi="Red Hat Display" w:cs="Red Hat Display"/>
        </w:rPr>
        <w:t xml:space="preserve">temporarily adding 6 credits of Humanities breadth and 3 credits of Social Science breadth to the CALS College Requirements. </w:t>
      </w:r>
      <w:r>
        <w:rPr>
          <w:rFonts w:ascii="Red Hat Display" w:hAnsi="Red Hat Display" w:cs="Red Hat Display"/>
        </w:rPr>
        <w:t>This approval is being made for the</w:t>
      </w:r>
      <w:r w:rsidRPr="000A7DA8">
        <w:rPr>
          <w:rFonts w:ascii="Red Hat Display" w:hAnsi="Red Hat Display" w:cs="Red Hat Display"/>
        </w:rPr>
        <w:t xml:space="preserve"> transition period to the new university requirements</w:t>
      </w:r>
      <w:r>
        <w:rPr>
          <w:rFonts w:ascii="Red Hat Display" w:hAnsi="Red Hat Display" w:cs="Red Hat Display"/>
        </w:rPr>
        <w:t xml:space="preserve"> and is</w:t>
      </w:r>
      <w:r w:rsidRPr="000A7DA8">
        <w:rPr>
          <w:rFonts w:ascii="Red Hat Display" w:hAnsi="Red Hat Display" w:cs="Red Hat Display"/>
        </w:rPr>
        <w:t xml:space="preserve"> contingent upon consistency </w:t>
      </w:r>
      <w:r>
        <w:rPr>
          <w:rFonts w:ascii="Red Hat Display" w:hAnsi="Red Hat Display" w:cs="Red Hat Display"/>
        </w:rPr>
        <w:t xml:space="preserve">of updates to other school/college requirements at UW-Madison.  </w:t>
      </w:r>
    </w:p>
    <w:p w14:paraId="2CE44617" w14:textId="108BEE18" w:rsidR="00CD3B73" w:rsidRDefault="00CD3B73" w:rsidP="00CD3B73">
      <w:pPr>
        <w:pStyle w:val="ListParagraph"/>
        <w:rPr>
          <w:rFonts w:ascii="Red Hat Display" w:hAnsi="Red Hat Display" w:cs="Red Hat Display"/>
        </w:rPr>
      </w:pPr>
      <w:r>
        <w:rPr>
          <w:rFonts w:ascii="Red Hat Display" w:hAnsi="Red Hat Display" w:cs="Red Hat Display"/>
        </w:rPr>
        <w:t xml:space="preserve">Discussion: </w:t>
      </w:r>
      <w:r w:rsidR="00287ED3">
        <w:rPr>
          <w:rFonts w:ascii="Red Hat Display" w:hAnsi="Red Hat Display" w:cs="Red Hat Display"/>
        </w:rPr>
        <w:t>Committee concern about</w:t>
      </w:r>
      <w:r>
        <w:rPr>
          <w:rFonts w:ascii="Red Hat Display" w:hAnsi="Red Hat Display" w:cs="Red Hat Display"/>
        </w:rPr>
        <w:t xml:space="preserve"> confusion </w:t>
      </w:r>
      <w:r w:rsidR="00BA5AA4">
        <w:rPr>
          <w:rFonts w:ascii="Red Hat Display" w:hAnsi="Red Hat Display" w:cs="Red Hat Display"/>
        </w:rPr>
        <w:t xml:space="preserve">this will </w:t>
      </w:r>
      <w:r>
        <w:rPr>
          <w:rFonts w:ascii="Red Hat Display" w:hAnsi="Red Hat Display" w:cs="Red Hat Display"/>
        </w:rPr>
        <w:t>cause for students and advisors</w:t>
      </w:r>
      <w:r w:rsidR="00287ED3">
        <w:rPr>
          <w:rFonts w:ascii="Red Hat Display" w:hAnsi="Red Hat Display" w:cs="Red Hat Display"/>
        </w:rPr>
        <w:t xml:space="preserve">. Committee concern about schools and colleges faculty governance processes and ability to set their own college requirements. </w:t>
      </w:r>
    </w:p>
    <w:p w14:paraId="4C61A331" w14:textId="77777777" w:rsidR="00CD3B73" w:rsidRPr="001565D0" w:rsidRDefault="00CD3B73" w:rsidP="00CD3B73">
      <w:pPr>
        <w:pStyle w:val="ListParagraph"/>
        <w:rPr>
          <w:rFonts w:ascii="Red Hat Display" w:hAnsi="Red Hat Display" w:cs="Red Hat Display"/>
        </w:rPr>
      </w:pPr>
      <w:r>
        <w:rPr>
          <w:rFonts w:ascii="Red Hat Display" w:hAnsi="Red Hat Display" w:cs="Red Hat Display"/>
        </w:rPr>
        <w:t>Vote: 4-0</w:t>
      </w:r>
      <w:r w:rsidRPr="00D90738">
        <w:rPr>
          <w:rFonts w:ascii="Red Hat Display" w:hAnsi="Red Hat Display" w:cs="Red Hat Display"/>
        </w:rPr>
        <w:br/>
      </w:r>
    </w:p>
    <w:p w14:paraId="58BE698A" w14:textId="77777777" w:rsidR="00CD3B73" w:rsidRPr="006B1679" w:rsidRDefault="00CD3B73" w:rsidP="00CD3B73">
      <w:pPr>
        <w:pStyle w:val="Heading2"/>
        <w:jc w:val="center"/>
        <w:rPr>
          <w:rFonts w:ascii="Red Hat Display" w:hAnsi="Red Hat Display" w:cs="Red Hat Display"/>
        </w:rPr>
      </w:pPr>
      <w:r w:rsidRPr="006B1679">
        <w:rPr>
          <w:rFonts w:ascii="Red Hat Display" w:hAnsi="Red Hat Display" w:cs="Red Hat Display"/>
        </w:rPr>
        <w:t>Informational and Discussion Items</w:t>
      </w:r>
    </w:p>
    <w:p w14:paraId="150199B9" w14:textId="77777777" w:rsidR="004014CF" w:rsidRPr="00CD3B73" w:rsidRDefault="004014CF" w:rsidP="00CD3B73">
      <w:pPr>
        <w:pStyle w:val="ListParagraph"/>
        <w:numPr>
          <w:ilvl w:val="0"/>
          <w:numId w:val="3"/>
        </w:numPr>
      </w:pPr>
    </w:p>
    <w:sectPr w:rsidR="004014CF" w:rsidRPr="00CD3B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138AE"/>
    <w:multiLevelType w:val="hybridMultilevel"/>
    <w:tmpl w:val="A0EC0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C80CA3"/>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8B502B9"/>
    <w:multiLevelType w:val="hybridMultilevel"/>
    <w:tmpl w:val="31F61F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77691677">
    <w:abstractNumId w:val="2"/>
  </w:num>
  <w:num w:numId="2" w16cid:durableId="22558100">
    <w:abstractNumId w:val="1"/>
  </w:num>
  <w:num w:numId="3" w16cid:durableId="733553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B73"/>
    <w:rsid w:val="00064B69"/>
    <w:rsid w:val="00071FD5"/>
    <w:rsid w:val="00287ED3"/>
    <w:rsid w:val="004014CF"/>
    <w:rsid w:val="00515434"/>
    <w:rsid w:val="00627D34"/>
    <w:rsid w:val="00714893"/>
    <w:rsid w:val="007179CF"/>
    <w:rsid w:val="00726B77"/>
    <w:rsid w:val="00944BAD"/>
    <w:rsid w:val="00945199"/>
    <w:rsid w:val="00A50672"/>
    <w:rsid w:val="00B01B26"/>
    <w:rsid w:val="00BA5AA4"/>
    <w:rsid w:val="00CD3B73"/>
    <w:rsid w:val="00F479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41126"/>
  <w15:chartTrackingRefBased/>
  <w15:docId w15:val="{5F7A7999-E05C-4379-BAB2-B4BADA137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3B73"/>
    <w:pPr>
      <w:spacing w:line="259" w:lineRule="auto"/>
    </w:pPr>
    <w:rPr>
      <w:sz w:val="22"/>
      <w:szCs w:val="22"/>
    </w:rPr>
  </w:style>
  <w:style w:type="paragraph" w:styleId="Heading1">
    <w:name w:val="heading 1"/>
    <w:basedOn w:val="Normal"/>
    <w:next w:val="Normal"/>
    <w:link w:val="Heading1Char"/>
    <w:uiPriority w:val="9"/>
    <w:qFormat/>
    <w:rsid w:val="00CD3B7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D3B7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3B7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3B7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B7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B7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B7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B7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B7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B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D3B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3B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3B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B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B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B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B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B73"/>
    <w:rPr>
      <w:rFonts w:eastAsiaTheme="majorEastAsia" w:cstheme="majorBidi"/>
      <w:color w:val="272727" w:themeColor="text1" w:themeTint="D8"/>
    </w:rPr>
  </w:style>
  <w:style w:type="paragraph" w:styleId="Title">
    <w:name w:val="Title"/>
    <w:basedOn w:val="Normal"/>
    <w:next w:val="Normal"/>
    <w:link w:val="TitleChar"/>
    <w:uiPriority w:val="10"/>
    <w:qFormat/>
    <w:rsid w:val="00CD3B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B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B7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B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B73"/>
    <w:pPr>
      <w:spacing w:before="160"/>
      <w:jc w:val="center"/>
    </w:pPr>
    <w:rPr>
      <w:i/>
      <w:iCs/>
      <w:color w:val="404040" w:themeColor="text1" w:themeTint="BF"/>
    </w:rPr>
  </w:style>
  <w:style w:type="character" w:customStyle="1" w:styleId="QuoteChar">
    <w:name w:val="Quote Char"/>
    <w:basedOn w:val="DefaultParagraphFont"/>
    <w:link w:val="Quote"/>
    <w:uiPriority w:val="29"/>
    <w:rsid w:val="00CD3B73"/>
    <w:rPr>
      <w:i/>
      <w:iCs/>
      <w:color w:val="404040" w:themeColor="text1" w:themeTint="BF"/>
    </w:rPr>
  </w:style>
  <w:style w:type="paragraph" w:styleId="ListParagraph">
    <w:name w:val="List Paragraph"/>
    <w:basedOn w:val="Normal"/>
    <w:uiPriority w:val="34"/>
    <w:qFormat/>
    <w:rsid w:val="00CD3B73"/>
    <w:pPr>
      <w:ind w:left="720"/>
      <w:contextualSpacing/>
    </w:pPr>
  </w:style>
  <w:style w:type="character" w:styleId="IntenseEmphasis">
    <w:name w:val="Intense Emphasis"/>
    <w:basedOn w:val="DefaultParagraphFont"/>
    <w:uiPriority w:val="21"/>
    <w:qFormat/>
    <w:rsid w:val="00CD3B73"/>
    <w:rPr>
      <w:i/>
      <w:iCs/>
      <w:color w:val="0F4761" w:themeColor="accent1" w:themeShade="BF"/>
    </w:rPr>
  </w:style>
  <w:style w:type="paragraph" w:styleId="IntenseQuote">
    <w:name w:val="Intense Quote"/>
    <w:basedOn w:val="Normal"/>
    <w:next w:val="Normal"/>
    <w:link w:val="IntenseQuoteChar"/>
    <w:uiPriority w:val="30"/>
    <w:qFormat/>
    <w:rsid w:val="00CD3B7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B73"/>
    <w:rPr>
      <w:i/>
      <w:iCs/>
      <w:color w:val="0F4761" w:themeColor="accent1" w:themeShade="BF"/>
    </w:rPr>
  </w:style>
  <w:style w:type="character" w:styleId="IntenseReference">
    <w:name w:val="Intense Reference"/>
    <w:basedOn w:val="DefaultParagraphFont"/>
    <w:uiPriority w:val="32"/>
    <w:qFormat/>
    <w:rsid w:val="00CD3B73"/>
    <w:rPr>
      <w:b/>
      <w:bCs/>
      <w:smallCaps/>
      <w:color w:val="0F4761" w:themeColor="accent1" w:themeShade="BF"/>
      <w:spacing w:val="5"/>
    </w:rPr>
  </w:style>
  <w:style w:type="character" w:styleId="Hyperlink">
    <w:name w:val="Hyperlink"/>
    <w:basedOn w:val="DefaultParagraphFont"/>
    <w:uiPriority w:val="99"/>
    <w:unhideWhenUsed/>
    <w:rsid w:val="00CD3B73"/>
    <w:rPr>
      <w:color w:val="467886" w:themeColor="hyperlink"/>
      <w:u w:val="single"/>
    </w:rPr>
  </w:style>
  <w:style w:type="character" w:styleId="FollowedHyperlink">
    <w:name w:val="FollowedHyperlink"/>
    <w:basedOn w:val="DefaultParagraphFont"/>
    <w:uiPriority w:val="99"/>
    <w:semiHidden/>
    <w:unhideWhenUsed/>
    <w:rsid w:val="007179C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1405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ext-guide.wisc.edu/courseadmin/?key=9135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wmadison.box.com/s/plecr5n2yivlds25tkit476ulpzhwk8y" TargetMode="External"/><Relationship Id="rId11" Type="http://schemas.openxmlformats.org/officeDocument/2006/relationships/hyperlink" Target="https://next-guide.wisc.edu/courseadmin/?key=91391" TargetMode="External"/><Relationship Id="rId5" Type="http://schemas.openxmlformats.org/officeDocument/2006/relationships/image" Target="media/image1.png"/><Relationship Id="rId10" Type="http://schemas.openxmlformats.org/officeDocument/2006/relationships/hyperlink" Target="https://next-guide.wisc.edu/courseadmin/?key=91261" TargetMode="External"/><Relationship Id="rId4" Type="http://schemas.openxmlformats.org/officeDocument/2006/relationships/webSettings" Target="webSettings.xml"/><Relationship Id="rId9" Type="http://schemas.openxmlformats.org/officeDocument/2006/relationships/hyperlink" Target="https://next-guide.wisc.edu/courseadmin/?key=914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3</Pages>
  <Words>615</Words>
  <Characters>4007</Characters>
  <Application>Microsoft Office Word</Application>
  <DocSecurity>0</DocSecurity>
  <Lines>114</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9</cp:revision>
  <dcterms:created xsi:type="dcterms:W3CDTF">2026-03-25T15:05:00Z</dcterms:created>
  <dcterms:modified xsi:type="dcterms:W3CDTF">2026-04-03T17:21:00Z</dcterms:modified>
</cp:coreProperties>
</file>